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2A261" w14:textId="77777777" w:rsidR="009A3717" w:rsidRDefault="009A3717" w:rsidP="003841F4">
      <w:pPr>
        <w:spacing w:after="0" w:line="360" w:lineRule="auto"/>
        <w:rPr>
          <w:rFonts w:ascii="Montserrat" w:hAnsi="Montserrat"/>
          <w:b/>
        </w:rPr>
      </w:pPr>
    </w:p>
    <w:p w14:paraId="1339C2D0" w14:textId="77777777" w:rsidR="00D8612B" w:rsidRPr="00EE2E7A" w:rsidRDefault="00D8612B" w:rsidP="00D8612B">
      <w:pPr>
        <w:jc w:val="center"/>
        <w:rPr>
          <w:rFonts w:ascii="Montserrat" w:hAnsi="Montserrat" w:cs="Calibri"/>
          <w:b/>
          <w:caps/>
          <w:sz w:val="20"/>
          <w:szCs w:val="20"/>
        </w:rPr>
      </w:pPr>
      <w:r w:rsidRPr="00EE2E7A">
        <w:rPr>
          <w:rFonts w:ascii="Montserrat" w:hAnsi="Montserrat" w:cs="Calibri"/>
          <w:b/>
          <w:caps/>
          <w:sz w:val="20"/>
          <w:szCs w:val="20"/>
        </w:rPr>
        <w:t>Minuta do Termo de Responsabilidade e de Confidencialidade do Investigador/Estudante – Tratamento de Dados Pessoais</w:t>
      </w:r>
    </w:p>
    <w:p w14:paraId="29F3596A" w14:textId="77777777" w:rsidR="00D8612B" w:rsidRPr="00EE2E7A" w:rsidRDefault="00D8612B" w:rsidP="00D8612B">
      <w:pPr>
        <w:jc w:val="center"/>
        <w:rPr>
          <w:rFonts w:ascii="Montserrat" w:hAnsi="Montserrat" w:cs="Calibri"/>
          <w:bCs/>
          <w:i/>
          <w:iCs/>
          <w:sz w:val="20"/>
          <w:szCs w:val="20"/>
        </w:rPr>
      </w:pPr>
      <w:r w:rsidRPr="00EE2E7A">
        <w:rPr>
          <w:rFonts w:ascii="Montserrat" w:hAnsi="Montserrat" w:cs="Calibri"/>
          <w:bCs/>
          <w:i/>
          <w:iCs/>
          <w:sz w:val="20"/>
          <w:szCs w:val="20"/>
          <w:highlight w:val="lightGray"/>
        </w:rPr>
        <w:t>(para estudantes; ou investigadores ou colaboradores em trabalhos de investigação sem contrato de trabalho com o Iscte)</w:t>
      </w:r>
    </w:p>
    <w:p w14:paraId="77BA05A8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</w:p>
    <w:p w14:paraId="3677E92E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</w:p>
    <w:p w14:paraId="313959F6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Nome completo do investigador/estudante [</w:t>
      </w:r>
      <w:r w:rsidRPr="00FD54A4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]:</w:t>
      </w:r>
    </w:p>
    <w:p w14:paraId="003CFA74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Número:</w:t>
      </w:r>
    </w:p>
    <w:p w14:paraId="3E60DD94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Escola: </w:t>
      </w:r>
    </w:p>
    <w:p w14:paraId="25213B67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Departamento ou Unidade de investigação:</w:t>
      </w:r>
    </w:p>
    <w:p w14:paraId="06F0AEF8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Título do projeto de investigação científica:</w:t>
      </w:r>
    </w:p>
    <w:p w14:paraId="5A751DAF" w14:textId="77777777" w:rsidR="00D8612B" w:rsidRPr="001D4431" w:rsidRDefault="00D8612B" w:rsidP="00D8612B">
      <w:pPr>
        <w:rPr>
          <w:rFonts w:ascii="Montserrat" w:hAnsi="Montserrat" w:cs="Calibri"/>
          <w:sz w:val="20"/>
          <w:szCs w:val="20"/>
        </w:rPr>
      </w:pPr>
    </w:p>
    <w:p w14:paraId="5A00A840" w14:textId="77777777" w:rsidR="00D8612B" w:rsidRPr="001D4431" w:rsidRDefault="00D8612B" w:rsidP="00D8612B">
      <w:p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No desenvolvimento do projeto de investigação científica já identificado são obrigações do investigador/estudante [</w:t>
      </w:r>
      <w:r w:rsidRPr="00FD54A4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as seguintes:</w:t>
      </w:r>
    </w:p>
    <w:p w14:paraId="66438BBF" w14:textId="77777777" w:rsidR="00D8612B" w:rsidRPr="001D4431" w:rsidRDefault="00D8612B" w:rsidP="00D8612B">
      <w:pPr>
        <w:pStyle w:val="ListParagraph"/>
        <w:rPr>
          <w:rFonts w:ascii="Montserrat" w:hAnsi="Montserrat" w:cs="Calibri"/>
          <w:sz w:val="20"/>
          <w:szCs w:val="20"/>
        </w:rPr>
      </w:pPr>
    </w:p>
    <w:p w14:paraId="4854F8D3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Garantir a prática de boas condutas no desenvolvimento do projeto de investigação aqui em causa, designadamente, assegurando o cumprimento da legislação e das orientações internas do Iscte relativas ao tratamento de dados pessoais, promovendo a identificação e a prevenção de riscos.</w:t>
      </w:r>
    </w:p>
    <w:p w14:paraId="7EDA99B4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bCs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Os dados pessoais a que o signatário tem acesso, no âmbito do desenvolvimento do projeto de investigação supra identificado, apenas podem ser tratados para esse fim.</w:t>
      </w:r>
    </w:p>
    <w:p w14:paraId="2347938A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Aceder apenas aos dados que sejam adequados, pertinentes e limitados ao que é estritamente necessário para o desenvolvimento do projeto de investigação, tendo em vista as finalidades legítimas e específicas do tratamento para os quais foram recolhidos, dando assim cumprimento ao princípio da minimização dos dados.</w:t>
      </w:r>
    </w:p>
    <w:p w14:paraId="0BF3E66F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Adotar as melhores medidas técnicas e organizativas a fim de assegurar o respeito pelos princípios da proteção de dados pessoais, incluindo, quando possível, a sua anonimização ou </w:t>
      </w:r>
      <w:proofErr w:type="spellStart"/>
      <w:r w:rsidRPr="001D4431">
        <w:rPr>
          <w:rFonts w:ascii="Montserrat" w:hAnsi="Montserrat" w:cs="Calibri"/>
          <w:sz w:val="20"/>
          <w:szCs w:val="20"/>
        </w:rPr>
        <w:t>pseudonimização</w:t>
      </w:r>
      <w:proofErr w:type="spellEnd"/>
      <w:r w:rsidRPr="001D4431">
        <w:rPr>
          <w:rFonts w:ascii="Montserrat" w:hAnsi="Montserrat" w:cs="Calibri"/>
          <w:sz w:val="20"/>
          <w:szCs w:val="20"/>
        </w:rPr>
        <w:t>, bem como a sua encriptação.</w:t>
      </w:r>
    </w:p>
    <w:p w14:paraId="26DBE6E0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O investigador/estudante </w:t>
      </w:r>
      <w:r w:rsidRPr="00D638D9">
        <w:rPr>
          <w:rFonts w:ascii="Montserrat" w:hAnsi="Montserrat" w:cs="Calibri"/>
          <w:i/>
          <w:iCs/>
          <w:sz w:val="20"/>
          <w:szCs w:val="20"/>
        </w:rPr>
        <w:t>[</w:t>
      </w:r>
      <w:r w:rsidRPr="00D638D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só poderá tratar os dados pessoais necessários para o desenvolvimento do projeto de investigação na </w:t>
      </w:r>
      <w:r w:rsidRPr="001D4431">
        <w:rPr>
          <w:rFonts w:ascii="Montserrat" w:hAnsi="Montserrat" w:cs="Calibri"/>
          <w:sz w:val="20"/>
          <w:szCs w:val="20"/>
        </w:rPr>
        <w:lastRenderedPageBreak/>
        <w:t xml:space="preserve">medida em que se verifique pelo menos uma das condições de licitude para o tratamento previstas no </w:t>
      </w:r>
      <w:proofErr w:type="spellStart"/>
      <w:r w:rsidRPr="001D4431">
        <w:rPr>
          <w:rFonts w:ascii="Montserrat" w:hAnsi="Montserrat" w:cs="Calibri"/>
          <w:sz w:val="20"/>
          <w:szCs w:val="20"/>
        </w:rPr>
        <w:t>art</w:t>
      </w:r>
      <w:proofErr w:type="spellEnd"/>
      <w:r w:rsidRPr="001D4431">
        <w:rPr>
          <w:rFonts w:ascii="Montserrat" w:hAnsi="Montserrat" w:cs="Calibri"/>
          <w:sz w:val="20"/>
          <w:szCs w:val="20"/>
        </w:rPr>
        <w:t xml:space="preserve">. 6º do RGPD, ou uma das exceções previstas no </w:t>
      </w:r>
      <w:proofErr w:type="spellStart"/>
      <w:r w:rsidRPr="001D4431">
        <w:rPr>
          <w:rFonts w:ascii="Montserrat" w:hAnsi="Montserrat" w:cs="Calibri"/>
          <w:sz w:val="20"/>
          <w:szCs w:val="20"/>
        </w:rPr>
        <w:t>art</w:t>
      </w:r>
      <w:proofErr w:type="spellEnd"/>
      <w:r w:rsidRPr="001D4431">
        <w:rPr>
          <w:rFonts w:ascii="Montserrat" w:hAnsi="Montserrat" w:cs="Calibri"/>
          <w:sz w:val="20"/>
          <w:szCs w:val="20"/>
        </w:rPr>
        <w:t>. 9º do RGPD.</w:t>
      </w:r>
    </w:p>
    <w:p w14:paraId="5D34DBD7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Caso 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D638D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trate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dados pessoais em larga escala relacionados com condenações penais, infrações ou com medidas de segurança ao abrigo do  artigo 10º do RGPD, ou caso o tratamento seja suscetível de resultar num elevado risco para os direitos e liberdades das pessoas singulares nos termos do artigo 35º do RGPD, o investigador/estudante [</w:t>
      </w:r>
      <w:r w:rsidRPr="00EA27C0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deve elaborar e submeter </w:t>
      </w:r>
      <w:r w:rsidRPr="00EA27C0">
        <w:rPr>
          <w:rFonts w:ascii="Montserrat" w:eastAsia="Times New Roman" w:hAnsi="Montserrat" w:cs="Calibri"/>
          <w:color w:val="000000"/>
          <w:sz w:val="20"/>
          <w:szCs w:val="20"/>
        </w:rPr>
        <w:t>à coordenação do projeto/ao seu orientador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 xml:space="preserve">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EA27C0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eastAsia="Times New Roman" w:hAnsi="Montserrat" w:cs="Calibri"/>
          <w:color w:val="000000"/>
          <w:sz w:val="20"/>
          <w:szCs w:val="20"/>
        </w:rPr>
        <w:t>, uma proposta de avaliação de impacto sobre a proteção de dados, antes de iniciar o tratamento.</w:t>
      </w:r>
    </w:p>
    <w:p w14:paraId="4FE2B759" w14:textId="76B1C9CE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 xml:space="preserve">Adotar as medidas de segurança técnicas e organizativas adequadas </w:t>
      </w:r>
      <w:r w:rsidR="00EA27C0" w:rsidRPr="001D4431">
        <w:rPr>
          <w:rFonts w:ascii="Montserrat" w:hAnsi="Montserrat" w:cs="Calibri"/>
          <w:sz w:val="20"/>
          <w:szCs w:val="20"/>
        </w:rPr>
        <w:t>de forma que</w:t>
      </w:r>
      <w:r w:rsidRPr="001D4431">
        <w:rPr>
          <w:rFonts w:ascii="Montserrat" w:hAnsi="Montserrat" w:cs="Calibri"/>
          <w:sz w:val="20"/>
          <w:szCs w:val="20"/>
        </w:rPr>
        <w:t xml:space="preserve"> seja garantida a integridade e confidencialidade dos dados, aqui se incluindo a proteção contra o seu tratamento não autorizado ou ilícito, contra a sua perda, destruição ou danificação acidental, devendo ser evitado o tratamento, nomeadamente o acesso e utilização dos mesmos, por pessoas não autorizadas. </w:t>
      </w:r>
    </w:p>
    <w:p w14:paraId="47A0AEEB" w14:textId="77777777" w:rsidR="00D8612B" w:rsidRPr="001D4431" w:rsidRDefault="00D8612B" w:rsidP="00D8612B">
      <w:pPr>
        <w:pStyle w:val="ListParagraph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rFonts w:ascii="Montserrat" w:hAnsi="Montserrat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Comprometer-se a respeitar as normas de segurança, restrições de sistema e as boas práticas de segurança da informação em vigor nesta instituição de ensino, designadamente:</w:t>
      </w:r>
    </w:p>
    <w:p w14:paraId="7A634230" w14:textId="77777777" w:rsidR="00D8612B" w:rsidRPr="001D4431" w:rsidRDefault="00D8612B" w:rsidP="00D8612B">
      <w:pPr>
        <w:pStyle w:val="NormalWeb"/>
        <w:numPr>
          <w:ilvl w:val="1"/>
          <w:numId w:val="3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não se ausentar do seu posto de trabalho sem encerrar a sessão de acesso ao sistema informático, garantindo assim a impossibilidade de acesso indevido por terceiros.</w:t>
      </w:r>
    </w:p>
    <w:p w14:paraId="4CEF1CF4" w14:textId="77777777" w:rsidR="00D8612B" w:rsidRPr="001D4431" w:rsidRDefault="00D8612B" w:rsidP="00D8612B">
      <w:pPr>
        <w:pStyle w:val="NormalWeb"/>
        <w:numPr>
          <w:ilvl w:val="1"/>
          <w:numId w:val="3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não revelar a sua senha de acesso ao sistema informático a ninguém, garantindo, assim, a impossibilidade de acesso indevido por terceiros.</w:t>
      </w:r>
    </w:p>
    <w:p w14:paraId="0C369DAD" w14:textId="77777777" w:rsidR="00D8612B" w:rsidRPr="001D4431" w:rsidRDefault="00D8612B" w:rsidP="00D8612B">
      <w:pPr>
        <w:pStyle w:val="NormalWeb"/>
        <w:numPr>
          <w:ilvl w:val="1"/>
          <w:numId w:val="3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alterar a sua senha de acesso ao sistema informático sempre que tal seja exigido pelo próprio sistema ou em caso de suspeita de conhecimento da mesma por parte de terceiros.</w:t>
      </w:r>
    </w:p>
    <w:p w14:paraId="264BB1F1" w14:textId="77777777" w:rsidR="00D8612B" w:rsidRPr="001D4431" w:rsidRDefault="00D8612B" w:rsidP="00D8612B">
      <w:pPr>
        <w:pStyle w:val="NormalWeb"/>
        <w:numPr>
          <w:ilvl w:val="1"/>
          <w:numId w:val="3"/>
        </w:numPr>
        <w:suppressAutoHyphens w:val="0"/>
        <w:autoSpaceDN/>
        <w:spacing w:line="360" w:lineRule="auto"/>
        <w:ind w:left="1418"/>
        <w:jc w:val="both"/>
        <w:rPr>
          <w:rFonts w:ascii="Montserrat" w:hAnsi="Montserrat" w:cs="Calibri"/>
          <w:color w:val="000000"/>
          <w:sz w:val="20"/>
          <w:szCs w:val="20"/>
        </w:rPr>
      </w:pPr>
      <w:r w:rsidRPr="001D4431">
        <w:rPr>
          <w:rFonts w:ascii="Montserrat" w:hAnsi="Montserrat" w:cs="Calibri"/>
          <w:color w:val="000000"/>
          <w:sz w:val="20"/>
          <w:szCs w:val="20"/>
        </w:rPr>
        <w:t>A encriptar os dados pessoais nos dispositivos onde estão armazenados e garantir a proteção das chaves adequadamente.</w:t>
      </w:r>
    </w:p>
    <w:p w14:paraId="40F637F4" w14:textId="7777777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bCs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A obrigação de confidencialidade e de responsabilidade é extensível a quaisquer membros da equipa técnica do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87738A">
        <w:rPr>
          <w:rFonts w:ascii="Montserrat" w:hAnsi="Montserrat" w:cs="Calibri"/>
          <w:i/>
          <w:iCs/>
          <w:sz w:val="20"/>
          <w:szCs w:val="20"/>
          <w:highlight w:val="lightGray"/>
        </w:rPr>
        <w:t xml:space="preserve">selecionar </w:t>
      </w:r>
      <w:r w:rsidRPr="0087738A">
        <w:rPr>
          <w:rFonts w:ascii="Montserrat" w:hAnsi="Montserrat" w:cs="Calibri"/>
          <w:i/>
          <w:iCs/>
          <w:sz w:val="20"/>
          <w:szCs w:val="20"/>
          <w:highlight w:val="lightGray"/>
        </w:rPr>
        <w:lastRenderedPageBreak/>
        <w:t>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hAnsi="Montserrat" w:cs="Calibri"/>
          <w:color w:val="auto"/>
          <w:sz w:val="20"/>
          <w:szCs w:val="20"/>
        </w:rPr>
        <w:t>, caso existam, devendo esta obrigação ser atestada por meio de documento escrito assinado por cada um dos membros.</w:t>
      </w:r>
    </w:p>
    <w:p w14:paraId="40CD5778" w14:textId="7777777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bCs/>
          <w:color w:val="auto"/>
          <w:sz w:val="20"/>
          <w:szCs w:val="20"/>
        </w:rPr>
        <w:t xml:space="preserve">Os titulares, cujos dados são objeto de tratamento pelo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563606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</w:t>
      </w:r>
      <w:r w:rsidRPr="001D4431">
        <w:rPr>
          <w:rFonts w:ascii="Montserrat" w:hAnsi="Montserrat" w:cs="Calibri"/>
          <w:color w:val="auto"/>
          <w:sz w:val="20"/>
          <w:szCs w:val="20"/>
        </w:rPr>
        <w:t>,</w:t>
      </w:r>
      <w:r w:rsidRPr="001D4431">
        <w:rPr>
          <w:rFonts w:ascii="Montserrat" w:hAnsi="Montserrat" w:cs="Calibri"/>
          <w:bCs/>
          <w:color w:val="auto"/>
          <w:sz w:val="20"/>
          <w:szCs w:val="20"/>
        </w:rPr>
        <w:t xml:space="preserve"> têm o direito </w:t>
      </w:r>
      <w:r w:rsidRPr="001D4431">
        <w:rPr>
          <w:rFonts w:ascii="Montserrat" w:hAnsi="Montserrat" w:cs="Calibri"/>
          <w:color w:val="auto"/>
          <w:sz w:val="20"/>
          <w:szCs w:val="20"/>
        </w:rPr>
        <w:t>de acesso, retificação, apagamento e oposição, limitação do tratamento e à portabilidade dos seus dados pessoais, nos termos definidos no projeto de investigação científica, e de acordo com o disposto nos artigos 16º a 20º do RGPD e as normas específicas previstas na Lei de Execução 58/2019 do RGPD na ordem jurídica nacional.</w:t>
      </w:r>
    </w:p>
    <w:p w14:paraId="20A1698B" w14:textId="7777777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sz w:val="20"/>
          <w:szCs w:val="20"/>
        </w:rPr>
        <w:t>Quando o investigador/estudante [</w:t>
      </w:r>
      <w:r w:rsidRPr="00563606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>] entender dever responder negativamente a um pedido de exercício de direitos pelos titulares dos dados, cujo tratamento tem a seu encargo no desenvolvimento do projeto de investigação, deve consultar previamente a coordenação do projeto/o seu orientador 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]. </w:t>
      </w:r>
    </w:p>
    <w:p w14:paraId="6B5AAFE4" w14:textId="7777777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tratará os dados pessoais a que tiver acesso por um período definido pelo projeto de investigação e não superior ao necessário para essa finalidade; caso exista norma legal aplicável que defina um prazo de retenção dos dados tratados superior ao prazo definido pelo projeto, os dados deverão ser conservados durante todo o período legalmente previsto. </w:t>
      </w:r>
    </w:p>
    <w:p w14:paraId="111AB917" w14:textId="395E209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Determinada a irrelevância da sua conservação no âmbito do projeto de investigação </w:t>
      </w:r>
      <w:r w:rsidR="00150E49" w:rsidRPr="001D4431">
        <w:rPr>
          <w:rFonts w:ascii="Montserrat" w:hAnsi="Montserrat" w:cs="Calibri"/>
          <w:color w:val="auto"/>
          <w:sz w:val="20"/>
          <w:szCs w:val="20"/>
        </w:rPr>
        <w:t>supracitado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, ou terminado o período legal de retenção caso exista, quaisquer dados pessoais que estejam na posse do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 xml:space="preserve">são, de acordo com o que for definido no projeto de investigação: </w:t>
      </w:r>
    </w:p>
    <w:p w14:paraId="493B5330" w14:textId="77777777" w:rsidR="00D8612B" w:rsidRPr="001D4431" w:rsidRDefault="00D8612B" w:rsidP="00D8612B">
      <w:pPr>
        <w:pStyle w:val="Default"/>
        <w:numPr>
          <w:ilvl w:val="2"/>
          <w:numId w:val="3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Apagados de forma segura ou destruídos; </w:t>
      </w:r>
    </w:p>
    <w:p w14:paraId="03F33C3F" w14:textId="77777777" w:rsidR="00D8612B" w:rsidRPr="001D4431" w:rsidRDefault="00D8612B" w:rsidP="00D8612B">
      <w:pPr>
        <w:pStyle w:val="Default"/>
        <w:numPr>
          <w:ilvl w:val="2"/>
          <w:numId w:val="3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>Anonimizados.</w:t>
      </w:r>
    </w:p>
    <w:p w14:paraId="255AEE44" w14:textId="77777777" w:rsidR="00D8612B" w:rsidRPr="001D4431" w:rsidRDefault="00D8612B" w:rsidP="00D8612B">
      <w:pPr>
        <w:pStyle w:val="Default"/>
        <w:numPr>
          <w:ilvl w:val="0"/>
          <w:numId w:val="3"/>
        </w:numPr>
        <w:spacing w:line="360" w:lineRule="auto"/>
        <w:jc w:val="both"/>
        <w:rPr>
          <w:rFonts w:ascii="Montserrat" w:hAnsi="Montserrat" w:cs="Calibri"/>
          <w:color w:val="auto"/>
          <w:sz w:val="20"/>
          <w:szCs w:val="20"/>
        </w:rPr>
      </w:pPr>
      <w:r w:rsidRPr="001D4431">
        <w:rPr>
          <w:rFonts w:ascii="Montserrat" w:hAnsi="Montserrat" w:cs="Calibri"/>
          <w:color w:val="auto"/>
          <w:sz w:val="20"/>
          <w:szCs w:val="20"/>
        </w:rPr>
        <w:t xml:space="preserve">Caso o investigador/estudante </w:t>
      </w:r>
      <w:r w:rsidRPr="001D4431">
        <w:rPr>
          <w:rFonts w:ascii="Montserrat" w:hAnsi="Montserrat" w:cs="Calibri"/>
          <w:sz w:val="20"/>
          <w:szCs w:val="20"/>
        </w:rPr>
        <w:t>[</w:t>
      </w:r>
      <w:r w:rsidRPr="00150E49">
        <w:rPr>
          <w:rFonts w:ascii="Montserrat" w:hAnsi="Montserrat" w:cs="Calibri"/>
          <w:i/>
          <w:iCs/>
          <w:sz w:val="20"/>
          <w:szCs w:val="20"/>
          <w:highlight w:val="lightGray"/>
        </w:rPr>
        <w:t>selecionar o aplicável</w:t>
      </w:r>
      <w:r w:rsidRPr="001D4431">
        <w:rPr>
          <w:rFonts w:ascii="Montserrat" w:hAnsi="Montserrat" w:cs="Calibri"/>
          <w:sz w:val="20"/>
          <w:szCs w:val="20"/>
        </w:rPr>
        <w:t xml:space="preserve">] </w:t>
      </w:r>
      <w:r w:rsidRPr="001D4431">
        <w:rPr>
          <w:rFonts w:ascii="Montserrat" w:hAnsi="Montserrat" w:cs="Calibri"/>
          <w:color w:val="auto"/>
          <w:sz w:val="20"/>
          <w:szCs w:val="20"/>
        </w:rPr>
        <w:t>tenha conhecimento de falhas, reais ou potenciais, relativas à segurança dos sistemas informáticos do Iscte e/ou à proteção de dados pessoais deverá comunicá-las de imediato aos serviços competentes, isto é, os SIIC, e notificar o Encarregado de Proteção de Dados do ISCTE.</w:t>
      </w:r>
    </w:p>
    <w:p w14:paraId="2C737514" w14:textId="77777777" w:rsidR="00D8612B" w:rsidRPr="001D4431" w:rsidRDefault="00D8612B" w:rsidP="00D8612B">
      <w:pPr>
        <w:pStyle w:val="NormalWeb"/>
        <w:spacing w:line="360" w:lineRule="auto"/>
        <w:ind w:left="720"/>
        <w:jc w:val="both"/>
        <w:rPr>
          <w:rFonts w:ascii="Montserrat" w:hAnsi="Montserrat"/>
          <w:color w:val="000000"/>
          <w:sz w:val="20"/>
          <w:szCs w:val="20"/>
        </w:rPr>
      </w:pPr>
    </w:p>
    <w:p w14:paraId="645F59F4" w14:textId="77777777" w:rsidR="00D8612B" w:rsidRPr="001D4431" w:rsidRDefault="00D8612B" w:rsidP="00D8612B">
      <w:pPr>
        <w:pStyle w:val="NormalWeb"/>
        <w:spacing w:line="360" w:lineRule="auto"/>
        <w:ind w:left="360"/>
        <w:jc w:val="both"/>
        <w:rPr>
          <w:rFonts w:ascii="Montserrat" w:hAnsi="Montserrat"/>
          <w:color w:val="000000"/>
          <w:sz w:val="20"/>
          <w:szCs w:val="20"/>
        </w:rPr>
      </w:pPr>
      <w:r w:rsidRPr="001D4431">
        <w:rPr>
          <w:rFonts w:ascii="Montserrat" w:hAnsi="Montserrat"/>
          <w:color w:val="000000"/>
          <w:sz w:val="20"/>
          <w:szCs w:val="20"/>
        </w:rPr>
        <w:lastRenderedPageBreak/>
        <w:t>Este documento – termo de responsabilidade e confidencialidade – poderá ser alterado a qualquer momento por motivos de ordem legal, segurança ou qualquer outro que vise a melhoria dos interesses de todas as partes envolvidas.</w:t>
      </w:r>
    </w:p>
    <w:p w14:paraId="390ACFBD" w14:textId="502547A2" w:rsidR="00D8612B" w:rsidRPr="001D4431" w:rsidRDefault="00D8612B" w:rsidP="00D8612B">
      <w:pPr>
        <w:rPr>
          <w:rFonts w:ascii="Montserrat" w:hAnsi="Montserrat"/>
          <w:sz w:val="20"/>
          <w:szCs w:val="20"/>
        </w:rPr>
      </w:pPr>
      <w:r w:rsidRPr="001D4431">
        <w:rPr>
          <w:rFonts w:ascii="Montserrat" w:hAnsi="Montserrat"/>
          <w:sz w:val="20"/>
          <w:szCs w:val="20"/>
        </w:rPr>
        <w:t>Lisboa, … de … de 202</w:t>
      </w:r>
      <w:r w:rsidR="00560CBF">
        <w:rPr>
          <w:rFonts w:ascii="Montserrat" w:hAnsi="Montserrat"/>
          <w:sz w:val="20"/>
          <w:szCs w:val="20"/>
        </w:rPr>
        <w:t>X</w:t>
      </w:r>
    </w:p>
    <w:p w14:paraId="6E914519" w14:textId="6B15039D" w:rsidR="009A3717" w:rsidRPr="009D2F25" w:rsidRDefault="009A3717" w:rsidP="00150E49">
      <w:pPr>
        <w:pStyle w:val="NormalWeb"/>
        <w:spacing w:before="0" w:beforeAutospacing="0" w:after="225" w:afterAutospacing="0" w:line="360" w:lineRule="auto"/>
        <w:contextualSpacing/>
        <w:jc w:val="both"/>
        <w:rPr>
          <w:rFonts w:ascii="Montserrat Medium" w:hAnsi="Montserrat Medium"/>
          <w:color w:val="000000"/>
          <w:sz w:val="20"/>
          <w:szCs w:val="20"/>
          <w:lang w:val="pt-BR"/>
        </w:rPr>
      </w:pPr>
    </w:p>
    <w:p w14:paraId="381FEFB3" w14:textId="77777777" w:rsidR="00104ED4" w:rsidRDefault="00104ED4" w:rsidP="00C177DB">
      <w:pPr>
        <w:pStyle w:val="ListParagraph"/>
        <w:rPr>
          <w:lang w:val="pt-BR"/>
        </w:rPr>
      </w:pPr>
    </w:p>
    <w:p w14:paraId="376F2FF0" w14:textId="77777777" w:rsidR="005D6B57" w:rsidRPr="005D6B57" w:rsidRDefault="005D6B57" w:rsidP="005D6B57">
      <w:pPr>
        <w:rPr>
          <w:lang w:val="pt-BR"/>
        </w:rPr>
      </w:pPr>
    </w:p>
    <w:p w14:paraId="668CC0B3" w14:textId="77777777" w:rsidR="005D6B57" w:rsidRDefault="005D6B57" w:rsidP="005D6B57">
      <w:pPr>
        <w:rPr>
          <w:lang w:val="pt-BR"/>
        </w:rPr>
      </w:pPr>
    </w:p>
    <w:p w14:paraId="0A7F1108" w14:textId="47BD1016" w:rsidR="005D6B57" w:rsidRPr="005D6B57" w:rsidRDefault="005D6B57" w:rsidP="005D6B57">
      <w:pPr>
        <w:tabs>
          <w:tab w:val="left" w:pos="7560"/>
        </w:tabs>
        <w:rPr>
          <w:lang w:val="pt-BR"/>
        </w:rPr>
      </w:pPr>
      <w:r>
        <w:rPr>
          <w:lang w:val="pt-BR"/>
        </w:rPr>
        <w:tab/>
      </w:r>
    </w:p>
    <w:sectPr w:rsidR="005D6B57" w:rsidRPr="005D6B57" w:rsidSect="00C35F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851" w:left="1701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C241F" w14:textId="77777777" w:rsidR="001F463F" w:rsidRDefault="001F463F" w:rsidP="001B2D4D">
      <w:pPr>
        <w:spacing w:after="0" w:line="240" w:lineRule="auto"/>
      </w:pPr>
      <w:r>
        <w:separator/>
      </w:r>
    </w:p>
  </w:endnote>
  <w:endnote w:type="continuationSeparator" w:id="0">
    <w:p w14:paraId="1D27F3CD" w14:textId="77777777" w:rsidR="001F463F" w:rsidRDefault="001F463F" w:rsidP="001B2D4D">
      <w:pPr>
        <w:spacing w:after="0" w:line="240" w:lineRule="auto"/>
      </w:pPr>
      <w:r>
        <w:continuationSeparator/>
      </w:r>
    </w:p>
  </w:endnote>
  <w:endnote w:type="continuationNotice" w:id="1">
    <w:p w14:paraId="2041108A" w14:textId="77777777" w:rsidR="001F463F" w:rsidRDefault="001F46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0C6FC" w14:textId="77777777" w:rsidR="00382CD7" w:rsidRDefault="00382CD7" w:rsidP="00F86524">
    <w:pPr>
      <w:spacing w:line="360" w:lineRule="auto"/>
      <w:rPr>
        <w:rFonts w:ascii="Montserrat" w:hAnsi="Montserrat"/>
        <w:sz w:val="14"/>
        <w:szCs w:val="14"/>
      </w:rPr>
    </w:pPr>
  </w:p>
  <w:p w14:paraId="7FBE8A55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4BCDE872" w14:textId="77777777" w:rsidR="00F86524" w:rsidRPr="00174E9B" w:rsidRDefault="00382CD7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noProof/>
      </w:rPr>
      <w:drawing>
        <wp:inline distT="0" distB="0" distL="0" distR="0" wp14:anchorId="790987F3" wp14:editId="7DB15ED9">
          <wp:extent cx="5400040" cy="278222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524">
      <w:rPr>
        <w:rFonts w:ascii="Montserrat" w:hAnsi="Montserrat"/>
        <w:sz w:val="14"/>
        <w:szCs w:val="14"/>
      </w:rPr>
      <w:tab/>
    </w:r>
  </w:p>
  <w:p w14:paraId="355B4A23" w14:textId="77777777" w:rsidR="00F86524" w:rsidRPr="00F86524" w:rsidRDefault="00F86524" w:rsidP="00F86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B92C1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</w:p>
  <w:p w14:paraId="1339B4AE" w14:textId="77777777" w:rsidR="00F86524" w:rsidRDefault="00F86524" w:rsidP="00F86524">
    <w:pPr>
      <w:spacing w:line="360" w:lineRule="auto"/>
      <w:rPr>
        <w:rFonts w:ascii="Montserrat" w:hAnsi="Montserrat"/>
        <w:sz w:val="14"/>
        <w:szCs w:val="14"/>
      </w:rPr>
    </w:pPr>
    <w:r w:rsidRPr="00174E9B">
      <w:rPr>
        <w:rFonts w:ascii="Montserrat" w:hAnsi="Montserrat"/>
        <w:sz w:val="14"/>
        <w:szCs w:val="14"/>
      </w:rPr>
      <w:t xml:space="preserve">Iscte </w:t>
    </w:r>
    <w:r>
      <w:rPr>
        <w:rFonts w:ascii="Montserrat" w:hAnsi="Montserrat"/>
        <w:sz w:val="14"/>
        <w:szCs w:val="14"/>
      </w:rPr>
      <w:t>−</w:t>
    </w:r>
    <w:r w:rsidRPr="00174E9B">
      <w:rPr>
        <w:rFonts w:ascii="Montserrat" w:hAnsi="Montserrat"/>
        <w:sz w:val="14"/>
        <w:szCs w:val="14"/>
      </w:rPr>
      <w:t xml:space="preserve"> Instituto Universitário de Lisboa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sz w:val="14"/>
        <w:szCs w:val="14"/>
      </w:rPr>
      <w:t xml:space="preserve"> Av. Forças Armadas, 1649-026 Lisboa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174E9B">
      <w:rPr>
        <w:rFonts w:ascii="Montserrat" w:eastAsia="Montserrat Medium" w:hAnsi="Montserrat" w:cs="Montserrat Medium"/>
        <w:sz w:val="14"/>
        <w:szCs w:val="14"/>
      </w:rPr>
      <w:t xml:space="preserve"> +351 </w:t>
    </w:r>
    <w:r w:rsidRPr="00174E9B">
      <w:rPr>
        <w:rFonts w:ascii="Montserrat" w:hAnsi="Montserrat"/>
        <w:sz w:val="14"/>
        <w:szCs w:val="14"/>
      </w:rPr>
      <w:t xml:space="preserve">217 903 000 </w:t>
    </w:r>
    <w:r>
      <w:rPr>
        <w:rFonts w:ascii="Montserrat" w:hAnsi="Montserrat"/>
        <w:b/>
        <w:sz w:val="14"/>
        <w:szCs w:val="14"/>
      </w:rPr>
      <w:t>·</w:t>
    </w:r>
    <w:r w:rsidRPr="00174E9B">
      <w:rPr>
        <w:rFonts w:ascii="Montserrat" w:hAnsi="Montserrat"/>
        <w:b/>
        <w:sz w:val="14"/>
        <w:szCs w:val="14"/>
      </w:rPr>
      <w:t xml:space="preserve"> </w:t>
    </w:r>
    <w:r w:rsidRPr="00174E9B">
      <w:rPr>
        <w:rFonts w:ascii="Montserrat" w:hAnsi="Montserrat"/>
        <w:sz w:val="14"/>
        <w:szCs w:val="14"/>
      </w:rPr>
      <w:sym w:font="Wingdings" w:char="F02A"/>
    </w:r>
    <w:r w:rsidRPr="00174E9B">
      <w:rPr>
        <w:rFonts w:ascii="Montserrat" w:hAnsi="Montserrat"/>
        <w:sz w:val="14"/>
        <w:szCs w:val="14"/>
      </w:rPr>
      <w:t xml:space="preserve"> </w:t>
    </w:r>
    <w:r w:rsidRPr="00BE2E62">
      <w:rPr>
        <w:rFonts w:ascii="Montserrat" w:hAnsi="Montserrat"/>
        <w:sz w:val="14"/>
        <w:szCs w:val="14"/>
      </w:rPr>
      <w:t>geral@iscte-iul.pt</w:t>
    </w:r>
  </w:p>
  <w:p w14:paraId="27D54464" w14:textId="77777777" w:rsidR="00F86524" w:rsidRPr="00174E9B" w:rsidRDefault="00F86524" w:rsidP="00F86524">
    <w:pPr>
      <w:tabs>
        <w:tab w:val="right" w:pos="8504"/>
      </w:tabs>
      <w:spacing w:line="360" w:lineRule="auto"/>
      <w:rPr>
        <w:rFonts w:ascii="Montserrat" w:hAnsi="Montserrat"/>
        <w:sz w:val="14"/>
        <w:szCs w:val="14"/>
      </w:rPr>
    </w:pPr>
    <w:r>
      <w:rPr>
        <w:rFonts w:ascii="Montserrat" w:hAnsi="Montserrat"/>
        <w:sz w:val="14"/>
        <w:szCs w:val="14"/>
      </w:rPr>
      <w:tab/>
    </w:r>
    <w:r w:rsidR="00382CD7">
      <w:rPr>
        <w:noProof/>
      </w:rPr>
      <w:drawing>
        <wp:inline distT="0" distB="0" distL="0" distR="0" wp14:anchorId="676BFEB0" wp14:editId="35169D00">
          <wp:extent cx="5400040" cy="27822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78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D6740" w14:textId="77777777" w:rsidR="00BE2E62" w:rsidRPr="00F86524" w:rsidRDefault="00BE2E62" w:rsidP="00F86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B1894" w14:textId="77777777" w:rsidR="001F463F" w:rsidRDefault="001F463F" w:rsidP="001B2D4D">
      <w:pPr>
        <w:spacing w:after="0" w:line="240" w:lineRule="auto"/>
      </w:pPr>
      <w:r>
        <w:separator/>
      </w:r>
    </w:p>
  </w:footnote>
  <w:footnote w:type="continuationSeparator" w:id="0">
    <w:p w14:paraId="138E50CF" w14:textId="77777777" w:rsidR="001F463F" w:rsidRDefault="001F463F" w:rsidP="001B2D4D">
      <w:pPr>
        <w:spacing w:after="0" w:line="240" w:lineRule="auto"/>
      </w:pPr>
      <w:r>
        <w:continuationSeparator/>
      </w:r>
    </w:p>
  </w:footnote>
  <w:footnote w:type="continuationNotice" w:id="1">
    <w:p w14:paraId="16F99A6C" w14:textId="77777777" w:rsidR="001F463F" w:rsidRDefault="001F46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9F57B" w14:textId="77777777" w:rsidR="00382CD7" w:rsidRDefault="00382CD7" w:rsidP="0064603C">
    <w:pPr>
      <w:pStyle w:val="Header"/>
      <w:tabs>
        <w:tab w:val="left" w:pos="6617"/>
      </w:tabs>
    </w:pPr>
  </w:p>
  <w:p w14:paraId="768B2747" w14:textId="77777777" w:rsidR="00382CD7" w:rsidRDefault="00382CD7" w:rsidP="0064603C">
    <w:pPr>
      <w:pStyle w:val="Header"/>
      <w:tabs>
        <w:tab w:val="left" w:pos="6617"/>
      </w:tabs>
    </w:pPr>
  </w:p>
  <w:p w14:paraId="536EC674" w14:textId="77777777" w:rsidR="00382CD7" w:rsidRDefault="00382CD7" w:rsidP="0064603C">
    <w:pPr>
      <w:pStyle w:val="Header"/>
      <w:tabs>
        <w:tab w:val="left" w:pos="6617"/>
      </w:tabs>
    </w:pPr>
  </w:p>
  <w:p w14:paraId="5BC02D20" w14:textId="77777777" w:rsidR="00382CD7" w:rsidRDefault="00382CD7" w:rsidP="0064603C">
    <w:pPr>
      <w:pStyle w:val="Header"/>
      <w:tabs>
        <w:tab w:val="left" w:pos="6617"/>
      </w:tabs>
    </w:pPr>
  </w:p>
  <w:p w14:paraId="76900E6C" w14:textId="77777777" w:rsidR="00382CD7" w:rsidRDefault="00382CD7" w:rsidP="0064603C">
    <w:pPr>
      <w:pStyle w:val="Header"/>
      <w:tabs>
        <w:tab w:val="left" w:pos="6617"/>
      </w:tabs>
    </w:pPr>
  </w:p>
  <w:p w14:paraId="0F86315C" w14:textId="77777777" w:rsidR="001B2D4D" w:rsidRDefault="0064603C" w:rsidP="0064603C">
    <w:pPr>
      <w:pStyle w:val="Header"/>
      <w:tabs>
        <w:tab w:val="left" w:pos="6617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D285C" w14:textId="74C4E7AC" w:rsidR="00BE2E62" w:rsidRPr="00BE2E62" w:rsidRDefault="00B47A72" w:rsidP="00BE2E62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F89FDB" wp14:editId="778C6123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2642616" cy="777240"/>
          <wp:effectExtent l="0" t="0" r="5715" b="3810"/>
          <wp:wrapTopAndBottom/>
          <wp:docPr id="1290812326" name="Picture 841504801" descr="A black and pin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616" cy="777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4954B2"/>
    <w:multiLevelType w:val="hybridMultilevel"/>
    <w:tmpl w:val="F21246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74A91"/>
    <w:multiLevelType w:val="hybridMultilevel"/>
    <w:tmpl w:val="8D6036FA"/>
    <w:lvl w:ilvl="0" w:tplc="462A45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3EA00DE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6782803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71E96"/>
    <w:multiLevelType w:val="hybridMultilevel"/>
    <w:tmpl w:val="4CD26CEE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20263996">
    <w:abstractNumId w:val="0"/>
  </w:num>
  <w:num w:numId="2" w16cid:durableId="279922645">
    <w:abstractNumId w:val="2"/>
  </w:num>
  <w:num w:numId="3" w16cid:durableId="80743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25"/>
    <w:rsid w:val="00066F9D"/>
    <w:rsid w:val="000B2F6C"/>
    <w:rsid w:val="000C4B4C"/>
    <w:rsid w:val="00104ED4"/>
    <w:rsid w:val="00145A5D"/>
    <w:rsid w:val="00150E49"/>
    <w:rsid w:val="00173EAA"/>
    <w:rsid w:val="00174E9B"/>
    <w:rsid w:val="001B2D4D"/>
    <w:rsid w:val="001D4431"/>
    <w:rsid w:val="001F463F"/>
    <w:rsid w:val="002072B2"/>
    <w:rsid w:val="00225F00"/>
    <w:rsid w:val="002A20C5"/>
    <w:rsid w:val="002D1825"/>
    <w:rsid w:val="002E0720"/>
    <w:rsid w:val="002E487F"/>
    <w:rsid w:val="00382CD7"/>
    <w:rsid w:val="003841F4"/>
    <w:rsid w:val="0040503A"/>
    <w:rsid w:val="00560CBF"/>
    <w:rsid w:val="00563606"/>
    <w:rsid w:val="005D6B57"/>
    <w:rsid w:val="005F26FC"/>
    <w:rsid w:val="0064603C"/>
    <w:rsid w:val="00687B47"/>
    <w:rsid w:val="006F0E68"/>
    <w:rsid w:val="00737B83"/>
    <w:rsid w:val="00752CD9"/>
    <w:rsid w:val="00764F0E"/>
    <w:rsid w:val="007B51FD"/>
    <w:rsid w:val="007F1514"/>
    <w:rsid w:val="008462E2"/>
    <w:rsid w:val="0087738A"/>
    <w:rsid w:val="008C5A2E"/>
    <w:rsid w:val="008F1909"/>
    <w:rsid w:val="00924461"/>
    <w:rsid w:val="00960D6B"/>
    <w:rsid w:val="009A3717"/>
    <w:rsid w:val="009D2F25"/>
    <w:rsid w:val="00AB0C14"/>
    <w:rsid w:val="00AF680F"/>
    <w:rsid w:val="00B47A72"/>
    <w:rsid w:val="00BD725C"/>
    <w:rsid w:val="00BD78C0"/>
    <w:rsid w:val="00BE2E62"/>
    <w:rsid w:val="00C177DB"/>
    <w:rsid w:val="00C35FEC"/>
    <w:rsid w:val="00CD1C86"/>
    <w:rsid w:val="00D638D9"/>
    <w:rsid w:val="00D8612B"/>
    <w:rsid w:val="00DE2B1B"/>
    <w:rsid w:val="00E70792"/>
    <w:rsid w:val="00E81F8E"/>
    <w:rsid w:val="00EA27C0"/>
    <w:rsid w:val="00EC699E"/>
    <w:rsid w:val="00EE2E7A"/>
    <w:rsid w:val="00F1107F"/>
    <w:rsid w:val="00F518C5"/>
    <w:rsid w:val="00F86524"/>
    <w:rsid w:val="00FD54A4"/>
    <w:rsid w:val="00F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594C6"/>
  <w15:chartTrackingRefBased/>
  <w15:docId w15:val="{3C520E28-0047-408A-9D8F-D92D071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17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4D"/>
  </w:style>
  <w:style w:type="paragraph" w:styleId="Footer">
    <w:name w:val="footer"/>
    <w:basedOn w:val="Normal"/>
    <w:link w:val="FooterChar"/>
    <w:uiPriority w:val="99"/>
    <w:unhideWhenUsed/>
    <w:rsid w:val="001B2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4D"/>
  </w:style>
  <w:style w:type="character" w:styleId="Hyperlink">
    <w:name w:val="Hyperlink"/>
    <w:basedOn w:val="DefaultParagraphFont"/>
    <w:unhideWhenUsed/>
    <w:rsid w:val="001B2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D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7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04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customStyle="1" w:styleId="Default">
    <w:name w:val="Default"/>
    <w:uiPriority w:val="99"/>
    <w:semiHidden/>
    <w:rsid w:val="00D861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53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soa2\Downloads\template_word_iscte_1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8" ma:contentTypeDescription="Criar um novo documento." ma:contentTypeScope="" ma:versionID="9b78350ba9c2cccb99fb33a67c67aaa3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004ba4c89cb33b4b17749560e0be59b8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f3666-79ba-4fbd-b094-4d38cc1f017f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189FE-063D-4530-B021-DF596597BA5A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2.xml><?xml version="1.0" encoding="utf-8"?>
<ds:datastoreItem xmlns:ds="http://schemas.openxmlformats.org/officeDocument/2006/customXml" ds:itemID="{85BD6B5A-791F-4EAB-B852-A74B19397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899CE-9B62-4B24-81FA-F9B07A90F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57379-37FE-4033-8EBC-86E315CEA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6b462-6f49-47cf-8b5c-0d42bd77b986"/>
    <ds:schemaRef ds:uri="ee4443be-dc62-4c9e-aa0f-75e5c839f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template_word_iscte_1_1</Template>
  <TotalTime>24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Severiano</dc:creator>
  <cp:keywords/>
  <dc:description/>
  <cp:lastModifiedBy>Cristina Severiano</cp:lastModifiedBy>
  <cp:revision>40</cp:revision>
  <cp:lastPrinted>2020-01-02T18:02:00Z</cp:lastPrinted>
  <dcterms:created xsi:type="dcterms:W3CDTF">2024-04-15T09:37:00Z</dcterms:created>
  <dcterms:modified xsi:type="dcterms:W3CDTF">2024-10-22T10:55:00Z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  <property fmtid="{D5CDD505-2E9C-101B-9397-08002B2CF9AE}" pid="3" name="MediaServiceImageTags">
    <vt:lpwstr/>
  </property>
</Properties>
</file>